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6A" w:rsidRPr="00860E48" w:rsidRDefault="000E0CBA" w:rsidP="00860E48">
      <w:pPr>
        <w:jc w:val="center"/>
        <w:rPr>
          <w:rFonts w:ascii="Tahoma" w:hAnsi="Tahoma" w:cs="Tahoma"/>
          <w:sz w:val="16"/>
          <w:szCs w:val="16"/>
        </w:rPr>
      </w:pPr>
      <w:bookmarkStart w:id="0" w:name="_GoBack"/>
      <w:bookmarkEnd w:id="0"/>
      <w:r>
        <w:rPr>
          <w:rFonts w:ascii="Tahoma" w:hAnsi="Tahoma" w:cs="Tahoma"/>
          <w:b/>
          <w:noProof/>
          <w:sz w:val="16"/>
          <w:szCs w:val="16"/>
          <w:lang w:eastAsia="sk-SK"/>
        </w:rPr>
        <w:t>Na základe vyhlášky č. 14</w:t>
      </w:r>
    </w:p>
    <w:p w:rsidR="004C2B6A" w:rsidRDefault="004C2B6A" w:rsidP="00860E48">
      <w:pPr>
        <w:pStyle w:val="Bezriadkovania"/>
        <w:jc w:val="center"/>
        <w:rPr>
          <w:rFonts w:ascii="Tahoma" w:hAnsi="Tahoma" w:cs="Tahoma"/>
          <w:sz w:val="16"/>
          <w:szCs w:val="16"/>
        </w:rPr>
      </w:pPr>
      <w:r w:rsidRPr="004C2B6A">
        <w:rPr>
          <w:rFonts w:ascii="Tahoma" w:hAnsi="Tahoma" w:cs="Tahoma"/>
          <w:sz w:val="16"/>
          <w:szCs w:val="16"/>
        </w:rPr>
        <w:t>Úradu verejného zdravotníctva Slovenskej republiky, ktorou sa nariaďujú opatrenia pri ohrození verejného zdravia k režimu vstupu osôb do priestorov prevádzok a priestorov zamestnávateľa</w:t>
      </w:r>
    </w:p>
    <w:p w:rsidR="000E0CBA" w:rsidRDefault="000E0CBA" w:rsidP="004C2B6A">
      <w:pPr>
        <w:pStyle w:val="Bezriadkovania"/>
        <w:jc w:val="both"/>
        <w:rPr>
          <w:rFonts w:ascii="Tahoma" w:hAnsi="Tahoma" w:cs="Tahoma"/>
          <w:sz w:val="16"/>
          <w:szCs w:val="16"/>
        </w:rPr>
      </w:pPr>
    </w:p>
    <w:p w:rsidR="00CA6350" w:rsidRPr="004C2B6A" w:rsidRDefault="00CA6350" w:rsidP="005E4EB2">
      <w:pPr>
        <w:jc w:val="center"/>
        <w:rPr>
          <w:rFonts w:ascii="Tahoma" w:hAnsi="Tahoma" w:cs="Tahoma"/>
          <w:sz w:val="16"/>
          <w:szCs w:val="16"/>
        </w:rPr>
      </w:pPr>
      <w:r w:rsidRPr="004C2B6A">
        <w:rPr>
          <w:rFonts w:ascii="Tahoma" w:hAnsi="Tahoma" w:cs="Tahoma"/>
          <w:noProof/>
          <w:sz w:val="16"/>
          <w:szCs w:val="16"/>
          <w:lang w:eastAsia="sk-SK"/>
        </w:rPr>
        <w:drawing>
          <wp:inline distT="0" distB="0" distL="0" distR="0">
            <wp:extent cx="3767946" cy="2663907"/>
            <wp:effectExtent l="19050" t="0" r="3954" b="0"/>
            <wp:docPr id="2" name="Obrázok 1" descr="Zákazy počas trvania prevencie proti vírusu COVID-19 . - Aktuality -  Kotrčiná Lú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ákazy počas trvania prevencie proti vírusu COVID-19 . - Aktuality -  Kotrčiná Lúč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417" cy="2666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EB2" w:rsidRPr="004A0630" w:rsidRDefault="005E4EB2" w:rsidP="005E4EB2">
      <w:pPr>
        <w:jc w:val="center"/>
        <w:rPr>
          <w:rFonts w:ascii="Tahoma" w:hAnsi="Tahoma" w:cs="Tahoma"/>
          <w:b/>
          <w:sz w:val="24"/>
          <w:szCs w:val="24"/>
        </w:rPr>
      </w:pPr>
      <w:r w:rsidRPr="004A0630">
        <w:rPr>
          <w:rFonts w:ascii="Tahoma" w:hAnsi="Tahoma" w:cs="Tahoma"/>
          <w:b/>
          <w:sz w:val="24"/>
          <w:szCs w:val="24"/>
        </w:rPr>
        <w:t>do vnútorných a vonkajších priestorov zariadení</w:t>
      </w:r>
    </w:p>
    <w:p w:rsidR="004C2B6A" w:rsidRPr="004C2B6A" w:rsidRDefault="004C2B6A" w:rsidP="004C2B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4C2B6A">
        <w:rPr>
          <w:rFonts w:ascii="Tahoma" w:hAnsi="Tahoma" w:cs="Tahoma"/>
          <w:sz w:val="16"/>
          <w:szCs w:val="16"/>
        </w:rPr>
        <w:t>Podľa § 48 ods. 4 písm. e), s),</w:t>
      </w:r>
      <w:r w:rsidR="000E0CBA">
        <w:rPr>
          <w:rFonts w:ascii="Tahoma" w:hAnsi="Tahoma" w:cs="Tahoma"/>
          <w:sz w:val="16"/>
          <w:szCs w:val="16"/>
        </w:rPr>
        <w:t xml:space="preserve"> x) a z) zákona sa v období </w:t>
      </w:r>
      <w:r w:rsidR="002A530A">
        <w:rPr>
          <w:rFonts w:ascii="Tahoma" w:hAnsi="Tahoma" w:cs="Tahoma"/>
          <w:b/>
          <w:sz w:val="16"/>
          <w:szCs w:val="16"/>
          <w:u w:val="single"/>
        </w:rPr>
        <w:t xml:space="preserve">od </w:t>
      </w:r>
      <w:r w:rsidR="000E0CBA" w:rsidRPr="00D00B32">
        <w:rPr>
          <w:rFonts w:ascii="Tahoma" w:hAnsi="Tahoma" w:cs="Tahoma"/>
          <w:b/>
          <w:sz w:val="16"/>
          <w:szCs w:val="16"/>
          <w:u w:val="single"/>
        </w:rPr>
        <w:t xml:space="preserve">27. </w:t>
      </w:r>
      <w:r w:rsidR="00FC5368" w:rsidRPr="00D00B32">
        <w:rPr>
          <w:rFonts w:ascii="Tahoma" w:hAnsi="Tahoma" w:cs="Tahoma"/>
          <w:b/>
          <w:sz w:val="16"/>
          <w:szCs w:val="16"/>
          <w:u w:val="single"/>
        </w:rPr>
        <w:t>j</w:t>
      </w:r>
      <w:r w:rsidR="000E0CBA" w:rsidRPr="00D00B32">
        <w:rPr>
          <w:rFonts w:ascii="Tahoma" w:hAnsi="Tahoma" w:cs="Tahoma"/>
          <w:b/>
          <w:sz w:val="16"/>
          <w:szCs w:val="16"/>
          <w:u w:val="single"/>
        </w:rPr>
        <w:t>anuára 2021</w:t>
      </w:r>
      <w:r w:rsidRPr="00D00B32">
        <w:rPr>
          <w:rFonts w:ascii="Tahoma" w:hAnsi="Tahoma" w:cs="Tahoma"/>
          <w:b/>
          <w:sz w:val="16"/>
          <w:szCs w:val="16"/>
          <w:u w:val="single"/>
        </w:rPr>
        <w:t xml:space="preserve"> 05:00 hod. do </w:t>
      </w:r>
      <w:r w:rsidR="000E0CBA" w:rsidRPr="00D00B32">
        <w:rPr>
          <w:rFonts w:ascii="Tahoma" w:hAnsi="Tahoma" w:cs="Tahoma"/>
          <w:b/>
          <w:sz w:val="16"/>
          <w:szCs w:val="16"/>
          <w:u w:val="single"/>
        </w:rPr>
        <w:t>uplynutia  2</w:t>
      </w:r>
      <w:r w:rsidR="006B42B2">
        <w:rPr>
          <w:rFonts w:ascii="Tahoma" w:hAnsi="Tahoma" w:cs="Tahoma"/>
          <w:b/>
          <w:sz w:val="16"/>
          <w:szCs w:val="16"/>
          <w:u w:val="single"/>
        </w:rPr>
        <w:t>.</w:t>
      </w:r>
      <w:r w:rsidR="000E0CBA" w:rsidRPr="00D00B32">
        <w:rPr>
          <w:rFonts w:ascii="Tahoma" w:hAnsi="Tahoma" w:cs="Tahoma"/>
          <w:b/>
          <w:sz w:val="16"/>
          <w:szCs w:val="16"/>
          <w:u w:val="single"/>
        </w:rPr>
        <w:t xml:space="preserve"> februára 2021</w:t>
      </w:r>
      <w:r w:rsidR="000E0CBA">
        <w:rPr>
          <w:rFonts w:ascii="Tahoma" w:hAnsi="Tahoma" w:cs="Tahoma"/>
          <w:sz w:val="16"/>
          <w:szCs w:val="16"/>
        </w:rPr>
        <w:t>,</w:t>
      </w:r>
      <w:r w:rsidRPr="004C2B6A">
        <w:rPr>
          <w:rFonts w:ascii="Tahoma" w:hAnsi="Tahoma" w:cs="Tahoma"/>
          <w:sz w:val="16"/>
          <w:szCs w:val="16"/>
        </w:rPr>
        <w:t xml:space="preserve"> z dôvodu ochrany života a zdravia všetkým prevádzkovateľom </w:t>
      </w:r>
      <w:r w:rsidR="000E0CBA">
        <w:rPr>
          <w:rFonts w:ascii="Tahoma" w:hAnsi="Tahoma" w:cs="Tahoma"/>
          <w:sz w:val="16"/>
          <w:szCs w:val="16"/>
        </w:rPr>
        <w:t xml:space="preserve">zariadení, vrátane škôl a školských zariadení </w:t>
      </w:r>
      <w:r w:rsidRPr="004C2B6A">
        <w:rPr>
          <w:rFonts w:ascii="Tahoma" w:hAnsi="Tahoma" w:cs="Tahoma"/>
          <w:sz w:val="16"/>
          <w:szCs w:val="16"/>
        </w:rPr>
        <w:t xml:space="preserve"> nariaďuje zakázať vstup osobám</w:t>
      </w:r>
      <w:r w:rsidR="000E0CBA">
        <w:rPr>
          <w:rFonts w:ascii="Tahoma" w:hAnsi="Tahoma" w:cs="Tahoma"/>
          <w:sz w:val="16"/>
          <w:szCs w:val="16"/>
        </w:rPr>
        <w:t xml:space="preserve"> okrem osôb  podľa § 1 ods.2</w:t>
      </w:r>
      <w:r w:rsidR="00D00B32">
        <w:rPr>
          <w:rFonts w:ascii="Tahoma" w:hAnsi="Tahoma" w:cs="Tahoma"/>
          <w:sz w:val="16"/>
          <w:szCs w:val="16"/>
        </w:rPr>
        <w:t xml:space="preserve"> vyhlášky</w:t>
      </w:r>
      <w:r w:rsidR="000E0CBA">
        <w:rPr>
          <w:rFonts w:ascii="Tahoma" w:hAnsi="Tahoma" w:cs="Tahoma"/>
          <w:sz w:val="16"/>
          <w:szCs w:val="16"/>
        </w:rPr>
        <w:t>, do vnútorných a vonkajších priestorov ich prevádzok</w:t>
      </w:r>
    </w:p>
    <w:p w:rsidR="004C2B6A" w:rsidRPr="004C2B6A" w:rsidRDefault="004C2B6A" w:rsidP="004C2B6A">
      <w:pPr>
        <w:jc w:val="both"/>
        <w:rPr>
          <w:rFonts w:ascii="Tahoma" w:hAnsi="Tahoma" w:cs="Tahoma"/>
          <w:sz w:val="16"/>
          <w:szCs w:val="16"/>
        </w:rPr>
      </w:pPr>
    </w:p>
    <w:p w:rsidR="004A0630" w:rsidRPr="004A0630" w:rsidRDefault="004A0630" w:rsidP="004A0630">
      <w:pPr>
        <w:rPr>
          <w:rFonts w:ascii="Tahoma" w:hAnsi="Tahoma" w:cs="Tahoma"/>
          <w:b/>
          <w:sz w:val="24"/>
          <w:szCs w:val="24"/>
        </w:rPr>
      </w:pPr>
      <w:r w:rsidRPr="004A0630">
        <w:rPr>
          <w:rFonts w:ascii="Tahoma" w:hAnsi="Tahoma" w:cs="Tahoma"/>
          <w:b/>
          <w:sz w:val="24"/>
          <w:szCs w:val="24"/>
        </w:rPr>
        <w:t>Zákaz sa nevzťahuje na:</w:t>
      </w:r>
    </w:p>
    <w:p w:rsidR="000E0CBA" w:rsidRPr="000E0CBA" w:rsidRDefault="000E0CBA" w:rsidP="00FC5368">
      <w:pPr>
        <w:contextualSpacing/>
        <w:rPr>
          <w:rFonts w:ascii="Tahoma" w:hAnsi="Tahoma" w:cs="Tahoma"/>
          <w:sz w:val="16"/>
          <w:szCs w:val="16"/>
        </w:rPr>
      </w:pPr>
      <w:r w:rsidRPr="000E0CBA">
        <w:rPr>
          <w:rFonts w:ascii="Tahoma" w:hAnsi="Tahoma" w:cs="Tahoma"/>
          <w:sz w:val="16"/>
          <w:szCs w:val="16"/>
        </w:rPr>
        <w:t xml:space="preserve">a) príslušníka záchranných a bezpečnostných zborov alebo ozbrojených zborov pri plnení ich úloh, </w:t>
      </w:r>
    </w:p>
    <w:p w:rsidR="000E0CBA" w:rsidRPr="000E0CBA" w:rsidRDefault="000E0CBA" w:rsidP="00FC5368">
      <w:pPr>
        <w:contextualSpacing/>
        <w:rPr>
          <w:rFonts w:ascii="Tahoma" w:hAnsi="Tahoma" w:cs="Tahoma"/>
          <w:sz w:val="16"/>
          <w:szCs w:val="16"/>
        </w:rPr>
      </w:pPr>
      <w:r w:rsidRPr="000E0CBA">
        <w:rPr>
          <w:rFonts w:ascii="Tahoma" w:hAnsi="Tahoma" w:cs="Tahoma"/>
          <w:sz w:val="16"/>
          <w:szCs w:val="16"/>
        </w:rPr>
        <w:t xml:space="preserve">b) </w:t>
      </w:r>
      <w:r w:rsidRPr="000E0CBA">
        <w:rPr>
          <w:rFonts w:ascii="Tahoma" w:hAnsi="Tahoma" w:cs="Tahoma"/>
          <w:b/>
          <w:sz w:val="16"/>
          <w:szCs w:val="16"/>
        </w:rPr>
        <w:t>osobu, ktorá sa preukáže potvrdením o negatívnom výsledku RT-PCR testu alebo potvrdením o negatívnom výsledku antigénového testu certifikovaného na území Európskej únie na ochorenie COVID-19 vykonaného v období od 18. januára 2021</w:t>
      </w:r>
      <w:r w:rsidRPr="000E0CBA">
        <w:rPr>
          <w:rFonts w:ascii="Tahoma" w:hAnsi="Tahoma" w:cs="Tahoma"/>
          <w:sz w:val="16"/>
          <w:szCs w:val="16"/>
        </w:rPr>
        <w:t xml:space="preserve">, </w:t>
      </w:r>
    </w:p>
    <w:p w:rsidR="000E0CBA" w:rsidRPr="000E0CBA" w:rsidRDefault="000E0CBA" w:rsidP="00FC5368">
      <w:pPr>
        <w:contextualSpacing/>
        <w:rPr>
          <w:rFonts w:ascii="Tahoma" w:hAnsi="Tahoma" w:cs="Tahoma"/>
          <w:sz w:val="16"/>
          <w:szCs w:val="16"/>
        </w:rPr>
      </w:pPr>
      <w:r w:rsidRPr="000E0CBA">
        <w:rPr>
          <w:rFonts w:ascii="Tahoma" w:hAnsi="Tahoma" w:cs="Tahoma"/>
          <w:sz w:val="16"/>
          <w:szCs w:val="16"/>
        </w:rPr>
        <w:t xml:space="preserve">c) osobu, ktorá prekonala ochorenie COVID-19 a má o jeho prekonaní doklad nie starší ako tri mesiace, </w:t>
      </w:r>
    </w:p>
    <w:p w:rsidR="000E0CBA" w:rsidRPr="000E0CBA" w:rsidRDefault="000E0CBA" w:rsidP="00FC5368">
      <w:pPr>
        <w:contextualSpacing/>
        <w:rPr>
          <w:rFonts w:ascii="Tahoma" w:hAnsi="Tahoma" w:cs="Tahoma"/>
          <w:sz w:val="16"/>
          <w:szCs w:val="16"/>
        </w:rPr>
      </w:pPr>
      <w:r w:rsidRPr="000E0CBA">
        <w:rPr>
          <w:rFonts w:ascii="Tahoma" w:hAnsi="Tahoma" w:cs="Tahoma"/>
          <w:sz w:val="16"/>
          <w:szCs w:val="16"/>
        </w:rPr>
        <w:t>d) osobu, ktorá sa preukáže, že jej bolo diagnostikované ochorenie COVID-19 v období od 2. novembra 2020 do 17. januára 2021,</w:t>
      </w:r>
    </w:p>
    <w:p w:rsidR="000E0CBA" w:rsidRPr="000E0CBA" w:rsidRDefault="000E0CBA" w:rsidP="00FC5368">
      <w:pPr>
        <w:contextualSpacing/>
        <w:rPr>
          <w:rFonts w:ascii="Tahoma" w:hAnsi="Tahoma" w:cs="Tahoma"/>
          <w:sz w:val="16"/>
          <w:szCs w:val="16"/>
        </w:rPr>
      </w:pPr>
      <w:r w:rsidRPr="000E0CBA">
        <w:rPr>
          <w:rFonts w:ascii="Tahoma" w:hAnsi="Tahoma" w:cs="Tahoma"/>
          <w:sz w:val="16"/>
          <w:szCs w:val="16"/>
        </w:rPr>
        <w:t xml:space="preserve"> e) osobu zaočkovanú proti ochoreniu COVD-19 aj druhou dávkou vakcíny a od tohto očkovania uplynulo aspoň 14 dní, </w:t>
      </w:r>
    </w:p>
    <w:p w:rsidR="000E0CBA" w:rsidRPr="000E0CBA" w:rsidRDefault="000E0CBA" w:rsidP="00FC5368">
      <w:pPr>
        <w:contextualSpacing/>
        <w:rPr>
          <w:rFonts w:ascii="Tahoma" w:hAnsi="Tahoma" w:cs="Tahoma"/>
          <w:sz w:val="16"/>
          <w:szCs w:val="16"/>
        </w:rPr>
      </w:pPr>
      <w:r w:rsidRPr="000E0CBA">
        <w:rPr>
          <w:rFonts w:ascii="Tahoma" w:hAnsi="Tahoma" w:cs="Tahoma"/>
          <w:sz w:val="16"/>
          <w:szCs w:val="16"/>
        </w:rPr>
        <w:t xml:space="preserve">f) osoby nad 65 rokov veku, </w:t>
      </w:r>
    </w:p>
    <w:p w:rsidR="000E0CBA" w:rsidRPr="000E0CBA" w:rsidRDefault="000E0CBA" w:rsidP="00FC5368">
      <w:pPr>
        <w:contextualSpacing/>
        <w:rPr>
          <w:rFonts w:ascii="Tahoma" w:hAnsi="Tahoma" w:cs="Tahoma"/>
          <w:sz w:val="16"/>
          <w:szCs w:val="16"/>
        </w:rPr>
      </w:pPr>
      <w:r w:rsidRPr="000E0CBA">
        <w:rPr>
          <w:rFonts w:ascii="Tahoma" w:hAnsi="Tahoma" w:cs="Tahoma"/>
          <w:sz w:val="16"/>
          <w:szCs w:val="16"/>
        </w:rPr>
        <w:t xml:space="preserve">g) dieťa do desiatich rokov veku, </w:t>
      </w:r>
    </w:p>
    <w:p w:rsidR="000E0CBA" w:rsidRPr="000E0CBA" w:rsidRDefault="000E0CBA" w:rsidP="00FC5368">
      <w:pPr>
        <w:contextualSpacing/>
        <w:rPr>
          <w:rFonts w:ascii="Tahoma" w:hAnsi="Tahoma" w:cs="Tahoma"/>
          <w:sz w:val="16"/>
          <w:szCs w:val="16"/>
        </w:rPr>
      </w:pPr>
      <w:r w:rsidRPr="000E0CBA">
        <w:rPr>
          <w:rFonts w:ascii="Tahoma" w:hAnsi="Tahoma" w:cs="Tahoma"/>
          <w:sz w:val="16"/>
          <w:szCs w:val="16"/>
        </w:rPr>
        <w:t xml:space="preserve">h) osobu, ktorej zdravotný stav alebo zdravotná kontraindikácia neumožňuje vykonanie testu na ochorenie COVID-19, </w:t>
      </w:r>
    </w:p>
    <w:p w:rsidR="000E0CBA" w:rsidRPr="000E0CBA" w:rsidRDefault="000E0CBA" w:rsidP="00FC5368">
      <w:pPr>
        <w:contextualSpacing/>
        <w:rPr>
          <w:rFonts w:ascii="Tahoma" w:hAnsi="Tahoma" w:cs="Tahoma"/>
          <w:sz w:val="16"/>
          <w:szCs w:val="16"/>
        </w:rPr>
      </w:pPr>
      <w:r w:rsidRPr="000E0CBA">
        <w:rPr>
          <w:rFonts w:ascii="Tahoma" w:hAnsi="Tahoma" w:cs="Tahoma"/>
          <w:sz w:val="16"/>
          <w:szCs w:val="16"/>
        </w:rPr>
        <w:t xml:space="preserve">i) osobu, ktorej bolo diagnostikované stredne ťažké alebo ťažké mentálne postihnutie, </w:t>
      </w:r>
    </w:p>
    <w:p w:rsidR="000E0CBA" w:rsidRPr="000E0CBA" w:rsidRDefault="000E0CBA" w:rsidP="00FC5368">
      <w:pPr>
        <w:contextualSpacing/>
        <w:rPr>
          <w:rFonts w:ascii="Tahoma" w:hAnsi="Tahoma" w:cs="Tahoma"/>
          <w:sz w:val="16"/>
          <w:szCs w:val="16"/>
        </w:rPr>
      </w:pPr>
      <w:r w:rsidRPr="000E0CBA">
        <w:rPr>
          <w:rFonts w:ascii="Tahoma" w:hAnsi="Tahoma" w:cs="Tahoma"/>
          <w:sz w:val="16"/>
          <w:szCs w:val="16"/>
        </w:rPr>
        <w:t xml:space="preserve">j) osobu dispenzarizovanú so závažnou poruchou autistického spektra, </w:t>
      </w:r>
    </w:p>
    <w:p w:rsidR="000E0CBA" w:rsidRPr="000E0CBA" w:rsidRDefault="000E0CBA" w:rsidP="00FC5368">
      <w:pPr>
        <w:contextualSpacing/>
        <w:rPr>
          <w:rFonts w:ascii="Tahoma" w:hAnsi="Tahoma" w:cs="Tahoma"/>
          <w:sz w:val="16"/>
          <w:szCs w:val="16"/>
        </w:rPr>
      </w:pPr>
      <w:r w:rsidRPr="000E0CBA">
        <w:rPr>
          <w:rFonts w:ascii="Tahoma" w:hAnsi="Tahoma" w:cs="Tahoma"/>
          <w:sz w:val="16"/>
          <w:szCs w:val="16"/>
        </w:rPr>
        <w:t xml:space="preserve">k) osobu dispenzarizovanú pre ťažký, vrodený alebo získaný imunodeficit, </w:t>
      </w:r>
    </w:p>
    <w:p w:rsidR="000E0CBA" w:rsidRPr="000E0CBA" w:rsidRDefault="000E0CBA" w:rsidP="00FC5368">
      <w:pPr>
        <w:contextualSpacing/>
        <w:rPr>
          <w:rFonts w:ascii="Tahoma" w:hAnsi="Tahoma" w:cs="Tahoma"/>
          <w:sz w:val="16"/>
          <w:szCs w:val="16"/>
        </w:rPr>
      </w:pPr>
      <w:r w:rsidRPr="000E0CBA">
        <w:rPr>
          <w:rFonts w:ascii="Tahoma" w:hAnsi="Tahoma" w:cs="Tahoma"/>
          <w:sz w:val="16"/>
          <w:szCs w:val="16"/>
        </w:rPr>
        <w:t xml:space="preserve">l) onkologických pacientov po chemoterapii alebo transplantácii, ktorí majú leukopéniu alebo osoby s onkologickou liečbou alebo inou liečbou ovplyvňujúcou imunitný systém (napr. biologickou liečbou) z dôvodu rizika z omeškania pravidelného podania liečby, rádioterapie alebo inej plánovanej liečby napr. onkológom, hematológom alebo rádiológom plánovanej liečby, </w:t>
      </w:r>
    </w:p>
    <w:p w:rsidR="000E0CBA" w:rsidRPr="000E0CBA" w:rsidRDefault="000E0CBA" w:rsidP="00FC5368">
      <w:pPr>
        <w:contextualSpacing/>
        <w:rPr>
          <w:rFonts w:ascii="Tahoma" w:hAnsi="Tahoma" w:cs="Tahoma"/>
          <w:sz w:val="16"/>
          <w:szCs w:val="16"/>
        </w:rPr>
      </w:pPr>
      <w:r w:rsidRPr="000E0CBA">
        <w:rPr>
          <w:rFonts w:ascii="Tahoma" w:hAnsi="Tahoma" w:cs="Tahoma"/>
          <w:sz w:val="16"/>
          <w:szCs w:val="16"/>
        </w:rPr>
        <w:t xml:space="preserve">m) osobu, ktorá bola počas dní 18. januára 2021 až 26. januára 2021 v izolácií v domácom prostredí alebo karanténnom ubytovacom zariadení alebo bola uznaná za dočasne práceneschopnú z dôvodu karantény svojím všeobecným lekárom pre dospelých alebo všeobecným lekárom pre deti a dorast a nemusela sa podrobiť testu na ochorenie COVID-19, </w:t>
      </w:r>
    </w:p>
    <w:p w:rsidR="000E0CBA" w:rsidRPr="000E0CBA" w:rsidRDefault="000E0CBA" w:rsidP="00FC5368">
      <w:pPr>
        <w:contextualSpacing/>
        <w:rPr>
          <w:rFonts w:ascii="Tahoma" w:hAnsi="Tahoma" w:cs="Tahoma"/>
          <w:sz w:val="16"/>
          <w:szCs w:val="16"/>
        </w:rPr>
      </w:pPr>
      <w:r w:rsidRPr="000E0CBA">
        <w:rPr>
          <w:rFonts w:ascii="Tahoma" w:hAnsi="Tahoma" w:cs="Tahoma"/>
          <w:sz w:val="16"/>
          <w:szCs w:val="16"/>
        </w:rPr>
        <w:t xml:space="preserve">n) vstup osoby do najbližšej maloobchodnej predajne/prevádzky alebo obdobného miesta od miesta bydliska tejto osoby, a to v nevyhnutnom rozsahu za účelom obstarania nevyhnutných základných životných potrieb (najmä nákup potravín, liekov ,zdravotníckych prostriedkov a pomôcok, hygienického tovaru, drogériového tovaru, krmív a ďalších potrieb pre zvieratá, zabezpečenie starostlivosti o deti, zabezpečenie starostlivosti o domáce zvieratá, doplnenie pohonných hmôt), </w:t>
      </w:r>
    </w:p>
    <w:p w:rsidR="000E0CBA" w:rsidRPr="000E0CBA" w:rsidRDefault="000E0CBA" w:rsidP="00FC5368">
      <w:pPr>
        <w:contextualSpacing/>
        <w:rPr>
          <w:rFonts w:ascii="Tahoma" w:hAnsi="Tahoma" w:cs="Tahoma"/>
          <w:sz w:val="16"/>
          <w:szCs w:val="16"/>
        </w:rPr>
      </w:pPr>
      <w:r w:rsidRPr="000E0CBA">
        <w:rPr>
          <w:rFonts w:ascii="Tahoma" w:hAnsi="Tahoma" w:cs="Tahoma"/>
          <w:sz w:val="16"/>
          <w:szCs w:val="16"/>
        </w:rPr>
        <w:t xml:space="preserve">o) vstup osoby do lekárenského zariadenia za účelom prístupu k lekárenskej starostlivosti poskytovanej držiteľmi povolenia na poskytovania lekárenskej starostlivosti, </w:t>
      </w:r>
    </w:p>
    <w:p w:rsidR="000E0CBA" w:rsidRPr="000E0CBA" w:rsidRDefault="000E0CBA" w:rsidP="00FC5368">
      <w:pPr>
        <w:contextualSpacing/>
        <w:rPr>
          <w:rFonts w:ascii="Tahoma" w:hAnsi="Tahoma" w:cs="Tahoma"/>
          <w:sz w:val="16"/>
          <w:szCs w:val="16"/>
        </w:rPr>
      </w:pPr>
      <w:r w:rsidRPr="000E0CBA">
        <w:rPr>
          <w:rFonts w:ascii="Tahoma" w:hAnsi="Tahoma" w:cs="Tahoma"/>
          <w:sz w:val="16"/>
          <w:szCs w:val="16"/>
        </w:rPr>
        <w:t xml:space="preserve">p) vstup osoby do zdravotníckeho zariadenia za účelom neodkladnej zdravotnej starostlivosti, preventívnej prehliadky alebo plánovanej zdravotnej starostlivosti, vrátane sprevádzania blízkou osobou alebo príbuzným, q) vstup do zariadenia za účelom vykonania RT-PCR testu na ochorenie COVID-19, </w:t>
      </w:r>
    </w:p>
    <w:p w:rsidR="004C2B6A" w:rsidRPr="000E0CBA" w:rsidRDefault="000E0CBA" w:rsidP="00FC5368">
      <w:pPr>
        <w:contextualSpacing/>
        <w:rPr>
          <w:rFonts w:ascii="Tahoma" w:hAnsi="Tahoma" w:cs="Tahoma"/>
          <w:sz w:val="16"/>
          <w:szCs w:val="16"/>
        </w:rPr>
      </w:pPr>
      <w:r w:rsidRPr="000E0CBA">
        <w:rPr>
          <w:rFonts w:ascii="Tahoma" w:hAnsi="Tahoma" w:cs="Tahoma"/>
          <w:sz w:val="16"/>
          <w:szCs w:val="16"/>
        </w:rPr>
        <w:t>r) vstup do zariadenia za účelom vykonania antigénového testu na ochorenie COVID-19,</w:t>
      </w:r>
    </w:p>
    <w:p w:rsidR="000E0CBA" w:rsidRPr="000E0CBA" w:rsidRDefault="000E0CBA" w:rsidP="00FC5368">
      <w:pPr>
        <w:contextualSpacing/>
        <w:rPr>
          <w:rFonts w:ascii="Tahoma" w:hAnsi="Tahoma" w:cs="Tahoma"/>
          <w:sz w:val="16"/>
          <w:szCs w:val="16"/>
        </w:rPr>
      </w:pPr>
      <w:r w:rsidRPr="000E0CBA">
        <w:rPr>
          <w:rFonts w:ascii="Tahoma" w:hAnsi="Tahoma" w:cs="Tahoma"/>
          <w:sz w:val="16"/>
          <w:szCs w:val="16"/>
        </w:rPr>
        <w:t xml:space="preserve">s) vstup osoby na miesto, kde sa koná pohreb jej blízkej osoby, kde táto osoba má uzavrieť manželstvo alebo kde sa koná krst jej blízkej osoby, </w:t>
      </w:r>
    </w:p>
    <w:p w:rsidR="000E0CBA" w:rsidRPr="000E0CBA" w:rsidRDefault="000E0CBA" w:rsidP="00FC5368">
      <w:pPr>
        <w:contextualSpacing/>
        <w:rPr>
          <w:rFonts w:ascii="Tahoma" w:hAnsi="Tahoma" w:cs="Tahoma"/>
          <w:sz w:val="16"/>
          <w:szCs w:val="16"/>
        </w:rPr>
      </w:pPr>
      <w:r w:rsidRPr="000E0CBA">
        <w:rPr>
          <w:rFonts w:ascii="Tahoma" w:hAnsi="Tahoma" w:cs="Tahoma"/>
          <w:sz w:val="16"/>
          <w:szCs w:val="16"/>
        </w:rPr>
        <w:t>t) vstup do zariadenia za účelom starostlivosti o blízku osobu alebo príbuzného, ktorý je na takú starostlivosť od</w:t>
      </w:r>
      <w:r w:rsidR="00FC5368">
        <w:rPr>
          <w:rFonts w:ascii="Tahoma" w:hAnsi="Tahoma" w:cs="Tahoma"/>
          <w:sz w:val="16"/>
          <w:szCs w:val="16"/>
        </w:rPr>
        <w:t>kázaný, pokiaľ osobitný predpis</w:t>
      </w:r>
      <w:r w:rsidRPr="000E0CBA">
        <w:rPr>
          <w:rFonts w:ascii="Tahoma" w:hAnsi="Tahoma" w:cs="Tahoma"/>
          <w:sz w:val="16"/>
          <w:szCs w:val="16"/>
        </w:rPr>
        <w:t xml:space="preserve"> neustanovuje inak, </w:t>
      </w:r>
    </w:p>
    <w:p w:rsidR="000E0CBA" w:rsidRPr="000E0CBA" w:rsidRDefault="000E0CBA" w:rsidP="00FC5368">
      <w:pPr>
        <w:contextualSpacing/>
        <w:rPr>
          <w:rFonts w:ascii="Tahoma" w:hAnsi="Tahoma" w:cs="Tahoma"/>
          <w:sz w:val="16"/>
          <w:szCs w:val="16"/>
        </w:rPr>
      </w:pPr>
      <w:r w:rsidRPr="000E0CBA">
        <w:rPr>
          <w:rFonts w:ascii="Tahoma" w:hAnsi="Tahoma" w:cs="Tahoma"/>
          <w:sz w:val="16"/>
          <w:szCs w:val="16"/>
        </w:rPr>
        <w:t xml:space="preserve">u) vstup žiaka nultého ročníka, prvého ročníka až štvrtého ročníka základnej školy a žiaka základnej školy pre žiakov so špeciálnymi výchovnovzdelávacími potrebami vo všetkých ročníkoch do základnej školy, </w:t>
      </w:r>
    </w:p>
    <w:p w:rsidR="000E0CBA" w:rsidRPr="000E0CBA" w:rsidRDefault="000E0CBA" w:rsidP="00FC5368">
      <w:pPr>
        <w:contextualSpacing/>
        <w:rPr>
          <w:rFonts w:ascii="Tahoma" w:hAnsi="Tahoma" w:cs="Tahoma"/>
          <w:sz w:val="16"/>
          <w:szCs w:val="16"/>
        </w:rPr>
      </w:pPr>
      <w:r w:rsidRPr="000E0CBA">
        <w:rPr>
          <w:rFonts w:ascii="Tahoma" w:hAnsi="Tahoma" w:cs="Tahoma"/>
          <w:sz w:val="16"/>
          <w:szCs w:val="16"/>
        </w:rPr>
        <w:t xml:space="preserve">v) vstup dieťaťa a žiaka do zariadenia výchovného poradenstva a prevencie, </w:t>
      </w:r>
    </w:p>
    <w:p w:rsidR="000E0CBA" w:rsidRPr="000E0CBA" w:rsidRDefault="000E0CBA" w:rsidP="00FC5368">
      <w:pPr>
        <w:contextualSpacing/>
        <w:rPr>
          <w:rFonts w:ascii="Tahoma" w:hAnsi="Tahoma" w:cs="Tahoma"/>
          <w:sz w:val="16"/>
          <w:szCs w:val="16"/>
        </w:rPr>
      </w:pPr>
      <w:r w:rsidRPr="000E0CBA">
        <w:rPr>
          <w:rFonts w:ascii="Tahoma" w:hAnsi="Tahoma" w:cs="Tahoma"/>
          <w:sz w:val="16"/>
          <w:szCs w:val="16"/>
        </w:rPr>
        <w:lastRenderedPageBreak/>
        <w:t xml:space="preserve">w) vstup osoby do zariadenia v ktorom sídli poskytovateľ zdravotnej starostlivosti, ktorý poskytuje zdravotnú starostlivosť v špecializačnom odbore všeobecné lekárstvo, v prípade dieťaťa poskytovateľ zdravotnej starostlivosti, ktorý poskytuje zdravotnú starostlivosť v špecializačnom odbore pediatria, s ktorým má táto osoba uzatvorenú dohodu o poskytovaní zdravotnej starostlivosti, za účelom prevzatia potvrdenia o výnimke podľa prílohy, </w:t>
      </w:r>
    </w:p>
    <w:p w:rsidR="000E0CBA" w:rsidRPr="000E0CBA" w:rsidRDefault="000E0CBA" w:rsidP="00FC5368">
      <w:pPr>
        <w:contextualSpacing/>
        <w:rPr>
          <w:rFonts w:ascii="Tahoma" w:hAnsi="Tahoma" w:cs="Tahoma"/>
          <w:sz w:val="16"/>
          <w:szCs w:val="16"/>
        </w:rPr>
      </w:pPr>
      <w:r w:rsidRPr="000E0CBA">
        <w:rPr>
          <w:rFonts w:ascii="Tahoma" w:hAnsi="Tahoma" w:cs="Tahoma"/>
          <w:sz w:val="16"/>
          <w:szCs w:val="16"/>
        </w:rPr>
        <w:t xml:space="preserve">x) vodičov nákladnej dopravy, vodičov autobusovej dopravy, pilotov, členov posádky lietadla a iných členov leteckého personálu, posádku v lodnej doprave, rušňovodičov, vozmajstrov, vlakové čaty a obslužných pracovníkov v železničnej doprave vstupujúcich na územie Slovenskej republiky, ak územie Slovenskej republiky opustia do 48 hodín od vstupu, </w:t>
      </w:r>
    </w:p>
    <w:p w:rsidR="004C2B6A" w:rsidRDefault="000E0CBA" w:rsidP="00FC5368">
      <w:pPr>
        <w:contextualSpacing/>
        <w:rPr>
          <w:rFonts w:ascii="Tahoma" w:hAnsi="Tahoma" w:cs="Tahoma"/>
          <w:sz w:val="16"/>
          <w:szCs w:val="16"/>
        </w:rPr>
      </w:pPr>
      <w:r w:rsidRPr="000E0CBA">
        <w:rPr>
          <w:rFonts w:ascii="Tahoma" w:hAnsi="Tahoma" w:cs="Tahoma"/>
          <w:sz w:val="16"/>
          <w:szCs w:val="16"/>
        </w:rPr>
        <w:t>y) osobu dostavujúcu sa na orgán činný v trestnom konaní v súvislosti s úkonom v trestnom konaní, z) osobu dostavujúcu sa na pojednávanie, hlavné pojednávanie alebo verejné zasadnutie podľa § 3 ods. 1 písm. a) zákona č. 62/2020 Z. z. o niektorých mimoriadnych opatreniach v súvislosti so šírením nebezpečnej nákazlivej ľudskej choroby COVID-19 a v justícii a ktorým sa menia a dopĺňajú niektoré zákony.</w:t>
      </w:r>
    </w:p>
    <w:p w:rsidR="00FC5368" w:rsidRPr="000E0CBA" w:rsidRDefault="00FC5368" w:rsidP="00FC5368">
      <w:pPr>
        <w:contextualSpacing/>
        <w:rPr>
          <w:rFonts w:ascii="Tahoma" w:hAnsi="Tahoma" w:cs="Tahoma"/>
          <w:sz w:val="16"/>
          <w:szCs w:val="16"/>
        </w:rPr>
      </w:pPr>
    </w:p>
    <w:p w:rsidR="004C2B6A" w:rsidRPr="008749D1" w:rsidRDefault="004C2B6A" w:rsidP="004C2B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8749D1">
        <w:rPr>
          <w:rFonts w:ascii="Tahoma" w:hAnsi="Tahoma" w:cs="Tahoma"/>
          <w:b/>
          <w:sz w:val="16"/>
          <w:szCs w:val="16"/>
        </w:rPr>
        <w:t>Za účelom overenia, že sa na osobu nevzťahuje zákaz vstupu podľa § 1 ods. 1</w:t>
      </w:r>
      <w:r w:rsidR="00667B14">
        <w:rPr>
          <w:rFonts w:ascii="Tahoma" w:hAnsi="Tahoma" w:cs="Tahoma"/>
          <w:b/>
          <w:sz w:val="16"/>
          <w:szCs w:val="16"/>
        </w:rPr>
        <w:t xml:space="preserve"> vyhlášky</w:t>
      </w:r>
      <w:r w:rsidRPr="008749D1">
        <w:rPr>
          <w:rFonts w:ascii="Tahoma" w:hAnsi="Tahoma" w:cs="Tahoma"/>
          <w:b/>
          <w:sz w:val="16"/>
          <w:szCs w:val="16"/>
        </w:rPr>
        <w:t xml:space="preserve"> je prevádzkovateľ zariadenia oprávnený požadovať od osoby vstupujúcej do vnútorných alebo vonkajších priestorov prevádzky predloženie príslušného dokladu, ktorý preukazuje niektorú zo skutočností podľa § 1 ods. 2 </w:t>
      </w:r>
      <w:r w:rsidR="00667B14">
        <w:rPr>
          <w:rFonts w:ascii="Tahoma" w:hAnsi="Tahoma" w:cs="Tahoma"/>
          <w:b/>
          <w:sz w:val="16"/>
          <w:szCs w:val="16"/>
        </w:rPr>
        <w:t>vyhlášky</w:t>
      </w:r>
      <w:r w:rsidRPr="008749D1">
        <w:rPr>
          <w:rFonts w:ascii="Tahoma" w:hAnsi="Tahoma" w:cs="Tahoma"/>
          <w:b/>
          <w:sz w:val="16"/>
          <w:szCs w:val="16"/>
        </w:rPr>
        <w:t>; do tohto dokladu je prevádzkovateľ zariadenia oprávnený nahliadnuť.</w:t>
      </w:r>
    </w:p>
    <w:p w:rsidR="004C2B6A" w:rsidRDefault="004C2B6A" w:rsidP="004C2B6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67B14" w:rsidRPr="00667B14" w:rsidRDefault="00667B14" w:rsidP="00667B1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667B14">
        <w:rPr>
          <w:rFonts w:ascii="Tahoma" w:hAnsi="Tahoma" w:cs="Tahoma"/>
          <w:sz w:val="16"/>
          <w:szCs w:val="16"/>
        </w:rPr>
        <w:t xml:space="preserve">Predloženie dokladu podľa § 1 ods. 3 </w:t>
      </w:r>
      <w:r w:rsidR="006B42B2">
        <w:rPr>
          <w:rFonts w:ascii="Tahoma" w:hAnsi="Tahoma" w:cs="Tahoma"/>
          <w:sz w:val="16"/>
          <w:szCs w:val="16"/>
        </w:rPr>
        <w:t xml:space="preserve">vyhlášky </w:t>
      </w:r>
      <w:r w:rsidRPr="00667B14">
        <w:rPr>
          <w:rFonts w:ascii="Tahoma" w:hAnsi="Tahoma" w:cs="Tahoma"/>
          <w:sz w:val="16"/>
          <w:szCs w:val="16"/>
        </w:rPr>
        <w:t xml:space="preserve">možno nahradiť v prípadoch podľa § 1 ods. 2 písm. c), d), h) až m) </w:t>
      </w:r>
      <w:r w:rsidR="006B42B2">
        <w:rPr>
          <w:rFonts w:ascii="Tahoma" w:hAnsi="Tahoma" w:cs="Tahoma"/>
          <w:sz w:val="16"/>
          <w:szCs w:val="16"/>
        </w:rPr>
        <w:t xml:space="preserve">vyhlášky </w:t>
      </w:r>
      <w:r w:rsidRPr="00667B14">
        <w:rPr>
          <w:rFonts w:ascii="Tahoma" w:hAnsi="Tahoma" w:cs="Tahoma"/>
          <w:sz w:val="16"/>
          <w:szCs w:val="16"/>
        </w:rPr>
        <w:t>potvrdením o výnimke podľa prílohy alebo potvrdením o výnimke vydaným podľa obdobnej prílohy vyhlášok Úradu verejného zdravotníctva Slovenskej republiky, vystavenú poskytovateľom zdravotnej starostlivosti, ktorý poskytuje zdravotnú starostlivosť v špecializačnom odbore všeobecné lekárstvo, a s ktorým má osoba uzatvorenú dohodu o poskytovaní zdravotnej starostlivosti; v prípade dieťaťa poskytovateľom zdravotnej starostlivosti, ktorý poskytuje zdravotnú starostlivosť v špecializačnom odbore pediatria.</w:t>
      </w:r>
    </w:p>
    <w:p w:rsidR="00667B14" w:rsidRPr="00667B14" w:rsidRDefault="00667B14" w:rsidP="00667B1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667B14" w:rsidRDefault="00667B14" w:rsidP="00667B1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667B14">
        <w:rPr>
          <w:rFonts w:ascii="Tahoma" w:hAnsi="Tahoma" w:cs="Tahoma"/>
          <w:sz w:val="16"/>
          <w:szCs w:val="16"/>
        </w:rPr>
        <w:t xml:space="preserve">Ak to nie je inak možné, predloženie potvrdenia o výnimke podľa § 1 ods. 4 </w:t>
      </w:r>
      <w:r w:rsidR="006B42B2">
        <w:rPr>
          <w:rFonts w:ascii="Tahoma" w:hAnsi="Tahoma" w:cs="Tahoma"/>
          <w:sz w:val="16"/>
          <w:szCs w:val="16"/>
        </w:rPr>
        <w:t xml:space="preserve">vyhlášky </w:t>
      </w:r>
      <w:r w:rsidRPr="00667B14">
        <w:rPr>
          <w:rFonts w:ascii="Tahoma" w:hAnsi="Tahoma" w:cs="Tahoma"/>
          <w:sz w:val="16"/>
          <w:szCs w:val="16"/>
        </w:rPr>
        <w:t xml:space="preserve">možno nahradiť v prípadoch podľa § 1 ods. 2 písm. h) až l) </w:t>
      </w:r>
      <w:r w:rsidR="006B42B2">
        <w:rPr>
          <w:rFonts w:ascii="Tahoma" w:hAnsi="Tahoma" w:cs="Tahoma"/>
          <w:sz w:val="16"/>
          <w:szCs w:val="16"/>
        </w:rPr>
        <w:t xml:space="preserve">vyhlášky </w:t>
      </w:r>
      <w:r w:rsidRPr="00667B14">
        <w:rPr>
          <w:rFonts w:ascii="Tahoma" w:hAnsi="Tahoma" w:cs="Tahoma"/>
          <w:sz w:val="16"/>
          <w:szCs w:val="16"/>
        </w:rPr>
        <w:t>písomným čestným vyhlásením tejto osoby alebo jej zákonného zástupcu o tom, že osoba, ktorej sa výnimka týka patrí do skupiny populácie, na ktoré sa vzťahuje výnimka z povinnosti preukazovať sa negatívnym antigénovým alebo RT-PCR testom počas trvania obmedzenia slobody pohybu a pobytu zákazom vychádzania v Slovenskej republike, v ktorom bude zároveň uvedené, že osoba predkladajúca čestné vyhlásenie si je vedomá právnych následkov, v prípade, že by sa jej čestné vyhlásenie ukázalo ako nepravdivé.</w:t>
      </w:r>
    </w:p>
    <w:p w:rsidR="00667B14" w:rsidRDefault="00667B14" w:rsidP="004A0630">
      <w:pPr>
        <w:rPr>
          <w:rFonts w:ascii="Tahoma" w:hAnsi="Tahoma" w:cs="Tahoma"/>
          <w:sz w:val="16"/>
          <w:szCs w:val="16"/>
        </w:rPr>
      </w:pPr>
    </w:p>
    <w:p w:rsidR="003026CD" w:rsidRPr="00B94B0D" w:rsidRDefault="003026CD" w:rsidP="003026CD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Vyhláška dostupná na:  </w:t>
      </w:r>
      <w:r w:rsidRPr="00B94B0D">
        <w:rPr>
          <w:rFonts w:ascii="Tahoma" w:hAnsi="Tahoma" w:cs="Tahoma"/>
          <w:sz w:val="16"/>
          <w:szCs w:val="16"/>
        </w:rPr>
        <w:t>https://www.uvzsr.sk/docs/info/ut/ciastka_8_2021.pdf</w:t>
      </w:r>
    </w:p>
    <w:p w:rsidR="00667B14" w:rsidRDefault="003026CD" w:rsidP="003026CD">
      <w:pPr>
        <w:tabs>
          <w:tab w:val="left" w:pos="3614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</w:p>
    <w:p w:rsidR="00667B14" w:rsidRDefault="00667B14" w:rsidP="004A0630">
      <w:pPr>
        <w:rPr>
          <w:rFonts w:ascii="Tahoma" w:hAnsi="Tahoma" w:cs="Tahoma"/>
          <w:sz w:val="16"/>
          <w:szCs w:val="16"/>
        </w:rPr>
      </w:pPr>
    </w:p>
    <w:p w:rsidR="004A0630" w:rsidRDefault="004A0630" w:rsidP="00DF5E94">
      <w:pPr>
        <w:jc w:val="center"/>
        <w:rPr>
          <w:rFonts w:ascii="Tahoma" w:hAnsi="Tahoma" w:cs="Tahoma"/>
          <w:sz w:val="16"/>
          <w:szCs w:val="16"/>
        </w:rPr>
      </w:pPr>
    </w:p>
    <w:p w:rsidR="004A0630" w:rsidRDefault="004A0630" w:rsidP="00DF5E94">
      <w:pPr>
        <w:jc w:val="center"/>
        <w:rPr>
          <w:rFonts w:ascii="Tahoma" w:hAnsi="Tahoma" w:cs="Tahoma"/>
          <w:sz w:val="16"/>
          <w:szCs w:val="16"/>
        </w:rPr>
      </w:pPr>
    </w:p>
    <w:p w:rsidR="004A0630" w:rsidRDefault="004A0630" w:rsidP="00DF5E94">
      <w:pPr>
        <w:jc w:val="center"/>
        <w:rPr>
          <w:rFonts w:ascii="Tahoma" w:hAnsi="Tahoma" w:cs="Tahoma"/>
          <w:sz w:val="16"/>
          <w:szCs w:val="16"/>
        </w:rPr>
      </w:pPr>
    </w:p>
    <w:p w:rsidR="00633C83" w:rsidRDefault="00633C83" w:rsidP="00DF5E94">
      <w:pPr>
        <w:jc w:val="center"/>
        <w:rPr>
          <w:rFonts w:ascii="Tahoma" w:hAnsi="Tahoma" w:cs="Tahoma"/>
          <w:sz w:val="16"/>
          <w:szCs w:val="16"/>
        </w:rPr>
      </w:pPr>
    </w:p>
    <w:p w:rsidR="00633C83" w:rsidRDefault="00633C83" w:rsidP="00DF5E94">
      <w:pPr>
        <w:jc w:val="center"/>
        <w:rPr>
          <w:rFonts w:ascii="Tahoma" w:hAnsi="Tahoma" w:cs="Tahoma"/>
          <w:sz w:val="16"/>
          <w:szCs w:val="16"/>
        </w:rPr>
      </w:pPr>
    </w:p>
    <w:p w:rsidR="00633C83" w:rsidRDefault="00633C83" w:rsidP="00DF5E94">
      <w:pPr>
        <w:jc w:val="center"/>
        <w:rPr>
          <w:rFonts w:ascii="Tahoma" w:hAnsi="Tahoma" w:cs="Tahoma"/>
          <w:sz w:val="16"/>
          <w:szCs w:val="16"/>
        </w:rPr>
      </w:pPr>
    </w:p>
    <w:p w:rsidR="00633C83" w:rsidRDefault="00633C83" w:rsidP="00DF5E94">
      <w:pPr>
        <w:jc w:val="center"/>
        <w:rPr>
          <w:rFonts w:ascii="Tahoma" w:hAnsi="Tahoma" w:cs="Tahoma"/>
          <w:sz w:val="16"/>
          <w:szCs w:val="16"/>
        </w:rPr>
      </w:pPr>
    </w:p>
    <w:p w:rsidR="00633C83" w:rsidRDefault="00633C83" w:rsidP="00DF5E94">
      <w:pPr>
        <w:jc w:val="center"/>
        <w:rPr>
          <w:rFonts w:ascii="Tahoma" w:hAnsi="Tahoma" w:cs="Tahoma"/>
          <w:sz w:val="16"/>
          <w:szCs w:val="16"/>
        </w:rPr>
      </w:pPr>
    </w:p>
    <w:p w:rsidR="00633C83" w:rsidRDefault="00633C83" w:rsidP="00DF5E94">
      <w:pPr>
        <w:jc w:val="center"/>
        <w:rPr>
          <w:rFonts w:ascii="Tahoma" w:hAnsi="Tahoma" w:cs="Tahoma"/>
          <w:sz w:val="16"/>
          <w:szCs w:val="16"/>
        </w:rPr>
      </w:pPr>
    </w:p>
    <w:p w:rsidR="00DF5E94" w:rsidRPr="004C2B6A" w:rsidRDefault="00DF5E94" w:rsidP="0023097A">
      <w:pPr>
        <w:rPr>
          <w:rFonts w:ascii="Tahoma" w:hAnsi="Tahoma" w:cs="Tahoma"/>
          <w:b/>
          <w:color w:val="C00000"/>
          <w:sz w:val="16"/>
          <w:szCs w:val="16"/>
        </w:rPr>
      </w:pPr>
    </w:p>
    <w:sectPr w:rsidR="00DF5E94" w:rsidRPr="004C2B6A" w:rsidSect="00197B66">
      <w:headerReference w:type="default" r:id="rId7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2CD" w:rsidRDefault="000752CD" w:rsidP="005E4EB2">
      <w:pPr>
        <w:spacing w:after="0" w:line="240" w:lineRule="auto"/>
      </w:pPr>
      <w:r>
        <w:separator/>
      </w:r>
    </w:p>
  </w:endnote>
  <w:endnote w:type="continuationSeparator" w:id="0">
    <w:p w:rsidR="000752CD" w:rsidRDefault="000752CD" w:rsidP="005E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2CD" w:rsidRDefault="000752CD" w:rsidP="005E4EB2">
      <w:pPr>
        <w:spacing w:after="0" w:line="240" w:lineRule="auto"/>
      </w:pPr>
      <w:r>
        <w:separator/>
      </w:r>
    </w:p>
  </w:footnote>
  <w:footnote w:type="continuationSeparator" w:id="0">
    <w:p w:rsidR="000752CD" w:rsidRDefault="000752CD" w:rsidP="005E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9D1" w:rsidRDefault="008749D1" w:rsidP="005E4EB2">
    <w:pPr>
      <w:pStyle w:val="Hlavika"/>
      <w:ind w:firstLine="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50"/>
    <w:rsid w:val="000752CD"/>
    <w:rsid w:val="000C33D0"/>
    <w:rsid w:val="000E0CBA"/>
    <w:rsid w:val="000E2615"/>
    <w:rsid w:val="00197B66"/>
    <w:rsid w:val="00215F59"/>
    <w:rsid w:val="0023097A"/>
    <w:rsid w:val="002A530A"/>
    <w:rsid w:val="002C2A94"/>
    <w:rsid w:val="003026CD"/>
    <w:rsid w:val="003450E9"/>
    <w:rsid w:val="004A0630"/>
    <w:rsid w:val="004B3925"/>
    <w:rsid w:val="004C2B6A"/>
    <w:rsid w:val="004D6584"/>
    <w:rsid w:val="005E4EB2"/>
    <w:rsid w:val="00633C83"/>
    <w:rsid w:val="00667B14"/>
    <w:rsid w:val="006B42B2"/>
    <w:rsid w:val="006F4E6F"/>
    <w:rsid w:val="007001E5"/>
    <w:rsid w:val="00860E48"/>
    <w:rsid w:val="008749D1"/>
    <w:rsid w:val="00894A01"/>
    <w:rsid w:val="008B7CCC"/>
    <w:rsid w:val="009927D4"/>
    <w:rsid w:val="00AD1C4D"/>
    <w:rsid w:val="00B649F5"/>
    <w:rsid w:val="00BD6ED3"/>
    <w:rsid w:val="00BF6A08"/>
    <w:rsid w:val="00CA6350"/>
    <w:rsid w:val="00CE40C4"/>
    <w:rsid w:val="00D00B32"/>
    <w:rsid w:val="00D14509"/>
    <w:rsid w:val="00D7330D"/>
    <w:rsid w:val="00DF5E94"/>
    <w:rsid w:val="00E109D7"/>
    <w:rsid w:val="00E13F73"/>
    <w:rsid w:val="00E140BE"/>
    <w:rsid w:val="00F37D81"/>
    <w:rsid w:val="00F55181"/>
    <w:rsid w:val="00FC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CEBD7-0009-461E-A4C5-A93770B7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09D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A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35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5E4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E4EB2"/>
  </w:style>
  <w:style w:type="paragraph" w:styleId="Pta">
    <w:name w:val="footer"/>
    <w:basedOn w:val="Normlny"/>
    <w:link w:val="PtaChar"/>
    <w:uiPriority w:val="99"/>
    <w:semiHidden/>
    <w:unhideWhenUsed/>
    <w:rsid w:val="005E4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E4EB2"/>
  </w:style>
  <w:style w:type="character" w:styleId="Hypertextovprepojenie">
    <w:name w:val="Hyperlink"/>
    <w:basedOn w:val="Predvolenpsmoodseku"/>
    <w:uiPriority w:val="99"/>
    <w:unhideWhenUsed/>
    <w:rsid w:val="00DF5E94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4D65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www.zdravotnydohlad.com</dc:creator>
  <cp:lastModifiedBy>Marek Vojtko</cp:lastModifiedBy>
  <cp:revision>2</cp:revision>
  <dcterms:created xsi:type="dcterms:W3CDTF">2021-01-26T14:08:00Z</dcterms:created>
  <dcterms:modified xsi:type="dcterms:W3CDTF">2021-01-26T14:08:00Z</dcterms:modified>
</cp:coreProperties>
</file>